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BB05" w14:textId="4344E64A" w:rsidR="00CF7C27" w:rsidRDefault="00DA6003" w:rsidP="00AF55D2">
      <w:pPr>
        <w:tabs>
          <w:tab w:val="left" w:pos="426"/>
        </w:tabs>
        <w:jc w:val="center"/>
        <w:rPr>
          <w:rFonts w:ascii="Times New Roman" w:hAnsi="Times New Roman" w:cs="Times New Roman"/>
          <w:b/>
          <w:bCs w:val="0"/>
          <w:sz w:val="32"/>
          <w:szCs w:val="32"/>
        </w:rPr>
      </w:pPr>
      <w:r>
        <w:rPr>
          <w:rFonts w:ascii="Times New Roman" w:hAnsi="Times New Roman" w:cs="Times New Roman"/>
          <w:b/>
          <w:bCs w:val="0"/>
          <w:sz w:val="32"/>
          <w:szCs w:val="32"/>
        </w:rPr>
        <w:t xml:space="preserve">SME </w:t>
      </w:r>
      <w:r w:rsidR="00AF55D2" w:rsidRPr="00AF55D2">
        <w:rPr>
          <w:rFonts w:ascii="Times New Roman" w:hAnsi="Times New Roman" w:cs="Times New Roman"/>
          <w:b/>
          <w:bCs w:val="0"/>
          <w:sz w:val="32"/>
          <w:szCs w:val="32"/>
        </w:rPr>
        <w:t>Name</w:t>
      </w:r>
    </w:p>
    <w:p w14:paraId="454382EB" w14:textId="106D4F1E" w:rsidR="000E31D6" w:rsidRPr="00AF55D2" w:rsidRDefault="000E31D6" w:rsidP="00AF55D2">
      <w:pPr>
        <w:tabs>
          <w:tab w:val="left" w:pos="426"/>
        </w:tabs>
        <w:jc w:val="center"/>
        <w:rPr>
          <w:rFonts w:ascii="Times New Roman" w:hAnsi="Times New Roman" w:cs="Times New Roman"/>
          <w:b/>
          <w:bCs w:val="0"/>
          <w:sz w:val="32"/>
          <w:szCs w:val="32"/>
        </w:rPr>
      </w:pPr>
      <w:r>
        <w:rPr>
          <w:rFonts w:ascii="Times New Roman" w:hAnsi="Times New Roman" w:cs="Times New Roman"/>
          <w:b/>
          <w:bCs w:val="0"/>
          <w:sz w:val="32"/>
          <w:szCs w:val="32"/>
        </w:rPr>
        <w:t>(Add the logo here)</w:t>
      </w:r>
    </w:p>
    <w:p w14:paraId="4330FEAC" w14:textId="7A6D8DCD" w:rsidR="00793FB6" w:rsidRDefault="00793FB6" w:rsidP="007533A1">
      <w:pPr>
        <w:pStyle w:val="a8"/>
        <w:tabs>
          <w:tab w:val="left" w:pos="426"/>
        </w:tabs>
        <w:spacing w:before="240"/>
        <w:ind w:left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Part A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  <w:t>General Information of SME</w:t>
      </w:r>
    </w:p>
    <w:p w14:paraId="4407B1DC" w14:textId="152C1EFD" w:rsidR="00965CCD" w:rsidRDefault="00793FB6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</w:r>
      <w:r w:rsidR="00965CCD">
        <w:rPr>
          <w:rFonts w:ascii="Times New Roman" w:hAnsi="Times New Roman" w:cs="Times New Roman"/>
          <w:b/>
          <w:bCs w:val="0"/>
          <w:sz w:val="24"/>
          <w:szCs w:val="24"/>
        </w:rPr>
        <w:t>Address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: </w:t>
      </w:r>
    </w:p>
    <w:p w14:paraId="160C1FB3" w14:textId="75D9012F" w:rsidR="00DA6003" w:rsidRDefault="00965CCD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</w:r>
      <w:r w:rsidR="00DA6003">
        <w:rPr>
          <w:rFonts w:ascii="Times New Roman" w:hAnsi="Times New Roman" w:cs="Times New Roman"/>
          <w:b/>
          <w:bCs w:val="0"/>
          <w:sz w:val="24"/>
          <w:szCs w:val="24"/>
        </w:rPr>
        <w:t>Contact person: (name, title)</w:t>
      </w:r>
    </w:p>
    <w:p w14:paraId="2B379AE6" w14:textId="6A28C288" w:rsidR="00965CCD" w:rsidRDefault="00DA6003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</w:r>
      <w:r w:rsidR="00965CCD">
        <w:rPr>
          <w:rFonts w:ascii="Times New Roman" w:hAnsi="Times New Roman" w:cs="Times New Roman"/>
          <w:b/>
          <w:bCs w:val="0"/>
          <w:sz w:val="24"/>
          <w:szCs w:val="24"/>
        </w:rPr>
        <w:t>Phone:</w:t>
      </w:r>
    </w:p>
    <w:p w14:paraId="456E19E2" w14:textId="780F927B" w:rsidR="00DA6003" w:rsidRDefault="00DA6003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  <w:t>E-mail:</w:t>
      </w:r>
    </w:p>
    <w:p w14:paraId="165EB206" w14:textId="24B36D70" w:rsidR="00DA6003" w:rsidRDefault="00965CCD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</w:r>
      <w:r>
        <w:rPr>
          <w:rFonts w:ascii="Times New Roman" w:hAnsi="Times New Roman" w:cs="Times New Roman"/>
          <w:b/>
          <w:bCs w:val="0"/>
          <w:sz w:val="24"/>
          <w:szCs w:val="24"/>
        </w:rPr>
        <w:tab/>
        <w:t xml:space="preserve">Homepage: </w:t>
      </w:r>
    </w:p>
    <w:p w14:paraId="4799B122" w14:textId="03E7CB70" w:rsidR="000E31D6" w:rsidRDefault="00793FB6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ab/>
      </w:r>
      <w:r w:rsidR="00DA6003">
        <w:rPr>
          <w:rFonts w:ascii="Times New Roman" w:hAnsi="Times New Roman" w:cs="Times New Roman"/>
          <w:b/>
          <w:bCs w:val="0"/>
          <w:sz w:val="24"/>
          <w:szCs w:val="24"/>
        </w:rPr>
        <w:t>Year of foundation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: </w:t>
      </w:r>
    </w:p>
    <w:p w14:paraId="1EE6CD40" w14:textId="175CDB1B" w:rsidR="00330C19" w:rsidRDefault="00330C19" w:rsidP="00AF55D2">
      <w:pPr>
        <w:tabs>
          <w:tab w:val="left" w:pos="426"/>
        </w:tabs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1971704E" w14:textId="47BBBC33" w:rsidR="00330C19" w:rsidRDefault="00F95FC4" w:rsidP="00330C19">
      <w:pPr>
        <w:pStyle w:val="a8"/>
        <w:numPr>
          <w:ilvl w:val="0"/>
          <w:numId w:val="1"/>
        </w:numPr>
        <w:tabs>
          <w:tab w:val="left" w:pos="426"/>
        </w:tabs>
        <w:ind w:left="357" w:hanging="357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Scope of business</w:t>
      </w:r>
    </w:p>
    <w:p w14:paraId="082FD1F0" w14:textId="58742BB8" w:rsidR="00F95FC4" w:rsidRPr="00F95FC4" w:rsidRDefault="000B7E1D" w:rsidP="000B7E1D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5FC4">
        <w:rPr>
          <w:rFonts w:ascii="Times New Roman" w:hAnsi="Times New Roman" w:cs="Times New Roman"/>
          <w:sz w:val="24"/>
          <w:szCs w:val="24"/>
        </w:rPr>
        <w:t>(Background of foundation, major business</w:t>
      </w:r>
      <w:r w:rsidR="007533A1">
        <w:rPr>
          <w:rFonts w:ascii="Times New Roman" w:hAnsi="Times New Roman" w:cs="Times New Roman"/>
          <w:sz w:val="24"/>
          <w:szCs w:val="24"/>
        </w:rPr>
        <w:t>/service</w:t>
      </w:r>
      <w:r w:rsidR="00F95FC4">
        <w:rPr>
          <w:rFonts w:ascii="Times New Roman" w:hAnsi="Times New Roman" w:cs="Times New Roman"/>
          <w:sz w:val="24"/>
          <w:szCs w:val="24"/>
        </w:rPr>
        <w:t xml:space="preserve"> scope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F60A19" w14:textId="27EE0C3E" w:rsidR="00330C19" w:rsidRDefault="00330C19" w:rsidP="00330C19">
      <w:pPr>
        <w:tabs>
          <w:tab w:val="left" w:pos="426"/>
        </w:tabs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725871F9" w14:textId="335780D2" w:rsidR="00330C19" w:rsidRPr="00330C19" w:rsidRDefault="000B7E1D" w:rsidP="00330C19">
      <w:pPr>
        <w:pStyle w:val="a8"/>
        <w:numPr>
          <w:ilvl w:val="0"/>
          <w:numId w:val="1"/>
        </w:numPr>
        <w:tabs>
          <w:tab w:val="left" w:pos="426"/>
        </w:tabs>
        <w:ind w:left="357" w:hanging="357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Strength</w:t>
      </w:r>
      <w:r w:rsidR="00C041F4"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 w:rsidR="007533A1">
        <w:rPr>
          <w:rFonts w:ascii="Times New Roman" w:hAnsi="Times New Roman" w:cs="Times New Roman"/>
          <w:b/>
          <w:bCs w:val="0"/>
          <w:sz w:val="28"/>
          <w:szCs w:val="28"/>
        </w:rPr>
        <w:t xml:space="preserve">in R&amp;D </w:t>
      </w:r>
      <w:r w:rsidR="00E26342">
        <w:rPr>
          <w:rFonts w:ascii="Times New Roman" w:hAnsi="Times New Roman" w:cs="Times New Roman"/>
          <w:b/>
          <w:bCs w:val="0"/>
          <w:sz w:val="28"/>
          <w:szCs w:val="28"/>
        </w:rPr>
        <w:t>(Essential)</w:t>
      </w:r>
    </w:p>
    <w:p w14:paraId="69776B28" w14:textId="14DE3CBA" w:rsidR="00330C19" w:rsidRDefault="00C84B43" w:rsidP="00C84B43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C19" w:rsidRPr="00330C19">
        <w:rPr>
          <w:rFonts w:ascii="Times New Roman" w:hAnsi="Times New Roman" w:cs="Times New Roman"/>
          <w:sz w:val="24"/>
          <w:szCs w:val="24"/>
        </w:rPr>
        <w:t>(</w:t>
      </w:r>
      <w:r w:rsidR="007533A1">
        <w:rPr>
          <w:rFonts w:ascii="Times New Roman" w:hAnsi="Times New Roman" w:cs="Times New Roman"/>
          <w:sz w:val="24"/>
          <w:szCs w:val="24"/>
        </w:rPr>
        <w:t>e.g. S</w:t>
      </w:r>
      <w:r>
        <w:rPr>
          <w:rFonts w:ascii="Times New Roman" w:hAnsi="Times New Roman" w:cs="Times New Roman"/>
          <w:sz w:val="24"/>
          <w:szCs w:val="24"/>
        </w:rPr>
        <w:t xml:space="preserve">cale of R&amp;D team &amp; facilities, </w:t>
      </w:r>
      <w:r w:rsidR="007533A1">
        <w:rPr>
          <w:rFonts w:ascii="Times New Roman" w:hAnsi="Times New Roman" w:cs="Times New Roman"/>
          <w:sz w:val="24"/>
          <w:szCs w:val="24"/>
        </w:rPr>
        <w:t xml:space="preserve">issued </w:t>
      </w:r>
      <w:r>
        <w:rPr>
          <w:rFonts w:ascii="Times New Roman" w:hAnsi="Times New Roman" w:cs="Times New Roman"/>
          <w:sz w:val="24"/>
          <w:szCs w:val="24"/>
        </w:rPr>
        <w:t>patents/products</w:t>
      </w:r>
      <w:r w:rsidR="007533A1">
        <w:rPr>
          <w:rFonts w:ascii="Times New Roman" w:hAnsi="Times New Roman" w:cs="Times New Roman"/>
          <w:sz w:val="24"/>
          <w:szCs w:val="24"/>
        </w:rPr>
        <w:t xml:space="preserve"> with certificate</w:t>
      </w:r>
      <w:r>
        <w:rPr>
          <w:rFonts w:ascii="Times New Roman" w:hAnsi="Times New Roman" w:cs="Times New Roman"/>
          <w:sz w:val="24"/>
          <w:szCs w:val="24"/>
        </w:rPr>
        <w:t>, previous &amp; ongoing collaboration with academia</w:t>
      </w:r>
      <w:r w:rsidR="007533A1">
        <w:rPr>
          <w:rFonts w:ascii="Times New Roman" w:hAnsi="Times New Roman" w:cs="Times New Roman"/>
          <w:sz w:val="24"/>
          <w:szCs w:val="24"/>
        </w:rPr>
        <w:t xml:space="preserve">, brief introduction to core </w:t>
      </w:r>
      <w:r w:rsidR="00D27EF1">
        <w:rPr>
          <w:rFonts w:ascii="Times New Roman" w:hAnsi="Times New Roman" w:cs="Times New Roman"/>
          <w:sz w:val="24"/>
          <w:szCs w:val="24"/>
        </w:rPr>
        <w:t>innovation/</w:t>
      </w:r>
      <w:r w:rsidR="007533A1">
        <w:rPr>
          <w:rFonts w:ascii="Times New Roman" w:hAnsi="Times New Roman" w:cs="Times New Roman"/>
          <w:sz w:val="24"/>
          <w:szCs w:val="24"/>
        </w:rPr>
        <w:t>products and corresponding competence</w:t>
      </w:r>
      <w:r w:rsidR="00C041F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46B8EE7" w14:textId="6D56085C" w:rsidR="007533A1" w:rsidRDefault="007533A1" w:rsidP="00C84B43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88BA676" w14:textId="57304617" w:rsidR="007533A1" w:rsidRPr="00E26342" w:rsidRDefault="00E26342" w:rsidP="007533A1">
      <w:pPr>
        <w:pStyle w:val="a8"/>
        <w:numPr>
          <w:ilvl w:val="0"/>
          <w:numId w:val="2"/>
        </w:numPr>
        <w:tabs>
          <w:tab w:val="left" w:pos="426"/>
        </w:tabs>
        <w:ind w:left="357" w:hanging="357"/>
        <w:rPr>
          <w:rFonts w:ascii="Times New Roman" w:hAnsi="Times New Roman" w:cs="Times New Roman"/>
          <w:b/>
          <w:bCs w:val="0"/>
          <w:sz w:val="28"/>
          <w:szCs w:val="28"/>
        </w:rPr>
      </w:pPr>
      <w:r w:rsidRPr="00E26342">
        <w:rPr>
          <w:rFonts w:ascii="Times New Roman" w:hAnsi="Times New Roman" w:cs="Times New Roman"/>
          <w:b/>
          <w:bCs w:val="0"/>
          <w:sz w:val="28"/>
          <w:szCs w:val="28"/>
        </w:rPr>
        <w:t>Other merits (if available)</w:t>
      </w:r>
    </w:p>
    <w:p w14:paraId="1F038378" w14:textId="5FBE157A" w:rsidR="00E26342" w:rsidRDefault="00E26342" w:rsidP="00E26342">
      <w:pPr>
        <w:pStyle w:val="a8"/>
        <w:tabs>
          <w:tab w:val="left" w:pos="426"/>
        </w:tabs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(e.g. stock market, awards)</w:t>
      </w:r>
    </w:p>
    <w:p w14:paraId="63F38892" w14:textId="10CB3C95" w:rsidR="00C041F4" w:rsidRDefault="00C041F4" w:rsidP="00330C19">
      <w:pPr>
        <w:pStyle w:val="a8"/>
        <w:tabs>
          <w:tab w:val="left" w:pos="426"/>
        </w:tabs>
        <w:ind w:left="357"/>
        <w:rPr>
          <w:rFonts w:ascii="Times New Roman" w:hAnsi="Times New Roman" w:cs="Times New Roman"/>
          <w:sz w:val="24"/>
          <w:szCs w:val="24"/>
        </w:rPr>
      </w:pPr>
    </w:p>
    <w:p w14:paraId="5FDFD70D" w14:textId="2949ED08" w:rsidR="00C041F4" w:rsidRDefault="00C041F4" w:rsidP="00330C19">
      <w:pPr>
        <w:pStyle w:val="a8"/>
        <w:tabs>
          <w:tab w:val="left" w:pos="426"/>
        </w:tabs>
        <w:ind w:left="357"/>
        <w:rPr>
          <w:rFonts w:ascii="Times New Roman" w:hAnsi="Times New Roman" w:cs="Times New Roman"/>
          <w:sz w:val="24"/>
          <w:szCs w:val="24"/>
        </w:rPr>
      </w:pPr>
    </w:p>
    <w:p w14:paraId="1417278C" w14:textId="1FDD03B3" w:rsidR="00C041F4" w:rsidRPr="00E26342" w:rsidRDefault="00E26342" w:rsidP="00E26342">
      <w:pPr>
        <w:pStyle w:val="a8"/>
        <w:tabs>
          <w:tab w:val="left" w:pos="426"/>
        </w:tabs>
        <w:ind w:left="0"/>
        <w:rPr>
          <w:rFonts w:ascii="Times New Roman" w:hAnsi="Times New Roman" w:cs="Times New Roman"/>
          <w:b/>
          <w:bCs w:val="0"/>
          <w:sz w:val="28"/>
          <w:szCs w:val="28"/>
        </w:rPr>
      </w:pPr>
      <w:r w:rsidRPr="00E26342">
        <w:rPr>
          <w:rFonts w:ascii="Times New Roman" w:hAnsi="Times New Roman" w:cs="Times New Roman"/>
          <w:b/>
          <w:bCs w:val="0"/>
          <w:sz w:val="28"/>
          <w:szCs w:val="28"/>
        </w:rPr>
        <w:t>Part B</w:t>
      </w:r>
      <w:r w:rsidRPr="00E26342">
        <w:rPr>
          <w:rFonts w:ascii="Times New Roman" w:hAnsi="Times New Roman" w:cs="Times New Roman"/>
          <w:b/>
          <w:bCs w:val="0"/>
          <w:sz w:val="28"/>
          <w:szCs w:val="28"/>
        </w:rPr>
        <w:tab/>
        <w:t>Corporate Vision in SMH</w:t>
      </w:r>
    </w:p>
    <w:p w14:paraId="49F4818C" w14:textId="07A2C875" w:rsidR="00A54AB0" w:rsidRPr="00A54AB0" w:rsidRDefault="00B17533" w:rsidP="00A54AB0">
      <w:pPr>
        <w:pStyle w:val="a8"/>
        <w:numPr>
          <w:ilvl w:val="0"/>
          <w:numId w:val="1"/>
        </w:numPr>
        <w:tabs>
          <w:tab w:val="left" w:pos="426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Interested activities in SMH</w:t>
      </w:r>
    </w:p>
    <w:p w14:paraId="6E5552F7" w14:textId="1A72D592" w:rsidR="00965CCD" w:rsidRDefault="00B17533" w:rsidP="00AF55D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(Click to choose from </w:t>
      </w:r>
      <w:r w:rsidR="00A8078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list)</w:t>
      </w:r>
    </w:p>
    <w:p w14:paraId="41DB1F2E" w14:textId="6069F470" w:rsidR="00A80785" w:rsidRPr="00A80785" w:rsidRDefault="00A80785" w:rsidP="00AF55D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cs="Arial"/>
          </w:rPr>
          <w:id w:val="-74571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Build-up new collaboration between academia a</w:t>
      </w:r>
      <w:r>
        <w:rPr>
          <w:rFonts w:ascii="Times New Roman" w:hAnsi="Times New Roman" w:cs="Times New Roman" w:hint="eastAsia"/>
        </w:rPr>
        <w:t>nd</w:t>
      </w:r>
      <w:r>
        <w:rPr>
          <w:rFonts w:ascii="Times New Roman" w:hAnsi="Times New Roman" w:cs="Times New Roman"/>
        </w:rPr>
        <w:t xml:space="preserve"> SMEs</w:t>
      </w:r>
    </w:p>
    <w:p w14:paraId="3DC0FA6D" w14:textId="62C88675" w:rsidR="00B17533" w:rsidRDefault="00B17533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cs="Arial"/>
          </w:rPr>
          <w:id w:val="3894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 w:rsidR="00B91CC8">
        <w:rPr>
          <w:rFonts w:ascii="Times New Roman" w:hAnsi="Times New Roman" w:cs="Times New Roman"/>
        </w:rPr>
        <w:t>Help existing SMEs through the development of customized material concepts</w:t>
      </w:r>
    </w:p>
    <w:p w14:paraId="716E21B5" w14:textId="58488DFB" w:rsidR="00A07603" w:rsidRPr="00A07603" w:rsidRDefault="00A07603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56376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Knowledge transfer between (new) SMEs and academia</w:t>
      </w:r>
    </w:p>
    <w:p w14:paraId="2D666535" w14:textId="45ED4D6C" w:rsidR="00B91CC8" w:rsidRDefault="00B91CC8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112936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Workshops between academia and (new) SMEs</w:t>
      </w:r>
    </w:p>
    <w:p w14:paraId="3BC004C5" w14:textId="46F93DE6" w:rsidR="00B91CC8" w:rsidRDefault="00B91CC8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14566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 w:rsidR="00A07603" w:rsidRPr="00A076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esearch infrastructure</w:t>
      </w:r>
      <w:r w:rsidR="00A07603">
        <w:rPr>
          <w:rFonts w:ascii="Times New Roman" w:hAnsi="Times New Roman" w:cs="Times New Roman"/>
        </w:rPr>
        <w:t xml:space="preserve"> in HEIs</w:t>
      </w:r>
      <w:r>
        <w:rPr>
          <w:rFonts w:ascii="Times New Roman" w:hAnsi="Times New Roman" w:cs="Times New Roman"/>
        </w:rPr>
        <w:t>: open day</w:t>
      </w:r>
      <w:r w:rsidR="00A07603">
        <w:rPr>
          <w:rFonts w:ascii="Times New Roman" w:hAnsi="Times New Roman" w:cs="Times New Roman"/>
        </w:rPr>
        <w:t>, workshop and access</w:t>
      </w:r>
    </w:p>
    <w:p w14:paraId="3982C7B9" w14:textId="164C9738" w:rsidR="00A07603" w:rsidRDefault="00A07603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sdt>
        <w:sdtPr>
          <w:rPr>
            <w:rFonts w:cs="Arial"/>
          </w:rPr>
          <w:id w:val="14282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Workshop on intellectual property rights and certification of medical devices</w:t>
      </w:r>
    </w:p>
    <w:p w14:paraId="135205DB" w14:textId="661F6AEA" w:rsidR="003C4CE1" w:rsidRPr="003C4CE1" w:rsidRDefault="003C4CE1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-88039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Method development for certification of developed products</w:t>
      </w:r>
    </w:p>
    <w:p w14:paraId="35F8D640" w14:textId="5F887AFF" w:rsidR="00A07603" w:rsidRDefault="00A07603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187688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 w:rsidR="003C4CE1">
        <w:rPr>
          <w:rFonts w:ascii="Times New Roman" w:hAnsi="Times New Roman" w:cs="Times New Roman"/>
        </w:rPr>
        <w:t>Medical product verification: pre-clinical &amp; clinical tests</w:t>
      </w:r>
    </w:p>
    <w:p w14:paraId="11E38206" w14:textId="1DE0997E" w:rsidR="003C4CE1" w:rsidRDefault="003C4CE1" w:rsidP="00AF55D2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88406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Digital solutions: cloud system and digital workflow for materials production</w:t>
      </w:r>
    </w:p>
    <w:p w14:paraId="7469A98F" w14:textId="4E7559EE" w:rsidR="00A80785" w:rsidRDefault="00A80785" w:rsidP="00A80785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cs="Arial"/>
          </w:rPr>
          <w:id w:val="158533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ascii="Times New Roman" w:hAnsi="Times New Roman" w:cs="Times New Roman"/>
        </w:rPr>
        <w:t>Access to investors</w:t>
      </w:r>
    </w:p>
    <w:p w14:paraId="0707E405" w14:textId="77777777" w:rsidR="00FF244A" w:rsidRDefault="00FF244A" w:rsidP="00A80785">
      <w:pPr>
        <w:tabs>
          <w:tab w:val="left" w:pos="426"/>
        </w:tabs>
        <w:rPr>
          <w:rFonts w:ascii="Times New Roman" w:hAnsi="Times New Roman" w:cs="Times New Roman"/>
        </w:rPr>
      </w:pPr>
    </w:p>
    <w:p w14:paraId="79BAD9E6" w14:textId="4F1D9940" w:rsidR="00C8603E" w:rsidRPr="00C8603E" w:rsidRDefault="00C8603E" w:rsidP="00C8603E">
      <w:pPr>
        <w:numPr>
          <w:ilvl w:val="0"/>
          <w:numId w:val="1"/>
        </w:numPr>
        <w:tabs>
          <w:tab w:val="left" w:pos="426"/>
        </w:tabs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Detailed corporate vision</w:t>
      </w:r>
    </w:p>
    <w:p w14:paraId="2344998F" w14:textId="1B5CCDAE" w:rsidR="00C8603E" w:rsidRDefault="00C8603E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(Describe some details on participation in activities above</w:t>
      </w:r>
      <w:r w:rsidR="00FF244A">
        <w:rPr>
          <w:rFonts w:ascii="Times New Roman" w:hAnsi="Times New Roman" w:cs="Times New Roman"/>
          <w:bCs w:val="0"/>
        </w:rPr>
        <w:t>)</w:t>
      </w:r>
    </w:p>
    <w:p w14:paraId="524B5A36" w14:textId="2FD0A6D4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729CEB5A" w14:textId="08FDE1D2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0ECCEE2A" w14:textId="66D96F90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3E99CAE5" w14:textId="2D097607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5F01C548" w14:textId="61FA33B8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569F0E82" w14:textId="2EFC63F3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23932923" w14:textId="5F9DDE9B" w:rsidR="00654FDF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</w:p>
    <w:p w14:paraId="4671D7AB" w14:textId="48098999" w:rsidR="00654FDF" w:rsidRPr="00C8603E" w:rsidRDefault="00654FDF" w:rsidP="00C8603E">
      <w:pPr>
        <w:tabs>
          <w:tab w:val="left" w:pos="426"/>
        </w:tabs>
        <w:ind w:left="35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Please complete it and send to </w:t>
      </w:r>
      <w:hyperlink r:id="rId8" w:history="1">
        <w:r w:rsidRPr="00830003">
          <w:rPr>
            <w:rStyle w:val="a9"/>
            <w:rFonts w:ascii="Times New Roman" w:hAnsi="Times New Roman" w:cs="Times New Roman"/>
            <w:bCs w:val="0"/>
          </w:rPr>
          <w:t>stockholmmaterialhub@gmail.com</w:t>
        </w:r>
      </w:hyperlink>
      <w:r>
        <w:rPr>
          <w:rFonts w:ascii="Times New Roman" w:hAnsi="Times New Roman" w:cs="Times New Roman"/>
          <w:bCs w:val="0"/>
        </w:rPr>
        <w:t>, we’ll contact you afterwards about further process.</w:t>
      </w:r>
    </w:p>
    <w:p w14:paraId="270F82D0" w14:textId="77777777" w:rsidR="00C8603E" w:rsidRDefault="00C8603E" w:rsidP="00A80785">
      <w:pPr>
        <w:tabs>
          <w:tab w:val="left" w:pos="426"/>
        </w:tabs>
        <w:rPr>
          <w:rFonts w:ascii="Times New Roman" w:hAnsi="Times New Roman" w:cs="Times New Roman"/>
        </w:rPr>
      </w:pPr>
    </w:p>
    <w:p w14:paraId="0E71A1DF" w14:textId="385B9BA3" w:rsidR="00A80785" w:rsidRDefault="00A80785" w:rsidP="00A80785">
      <w:pPr>
        <w:tabs>
          <w:tab w:val="left" w:pos="426"/>
        </w:tabs>
        <w:rPr>
          <w:rFonts w:ascii="Times New Roman" w:hAnsi="Times New Roman" w:cs="Times New Roman"/>
        </w:rPr>
      </w:pPr>
    </w:p>
    <w:p w14:paraId="2D6E9BD3" w14:textId="77777777" w:rsidR="00A80785" w:rsidRDefault="00A80785" w:rsidP="00A80785">
      <w:pPr>
        <w:tabs>
          <w:tab w:val="left" w:pos="426"/>
        </w:tabs>
        <w:rPr>
          <w:rFonts w:ascii="Times New Roman" w:hAnsi="Times New Roman" w:cs="Times New Roman"/>
        </w:rPr>
      </w:pPr>
    </w:p>
    <w:p w14:paraId="4C6D3867" w14:textId="149AB70E" w:rsidR="00A80785" w:rsidRPr="003C4CE1" w:rsidRDefault="00A80785" w:rsidP="00AF55D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8AAF73E" w14:textId="7975F83B" w:rsidR="00B17533" w:rsidRPr="00B17533" w:rsidRDefault="00B17533" w:rsidP="00AF55D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67B0EFB" w14:textId="49FAA620" w:rsidR="007B663F" w:rsidRDefault="007B663F" w:rsidP="007B663F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25B181" w14:textId="102C9F41" w:rsidR="007B663F" w:rsidRPr="007B663F" w:rsidRDefault="007B663F" w:rsidP="007B663F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EAB503" w14:textId="6ABA3F26" w:rsidR="00FA7BAB" w:rsidRDefault="00FA7BAB" w:rsidP="00FA7BAB">
      <w:pPr>
        <w:tabs>
          <w:tab w:val="left" w:pos="440"/>
        </w:tabs>
        <w:rPr>
          <w:rFonts w:ascii="Times New Roman" w:hAnsi="Times New Roman" w:cs="Times New Roman"/>
        </w:rPr>
      </w:pPr>
    </w:p>
    <w:p w14:paraId="46D7B025" w14:textId="5B8D520F" w:rsidR="00FA7BAB" w:rsidRDefault="00FA7BAB" w:rsidP="00FA7BAB">
      <w:pPr>
        <w:tabs>
          <w:tab w:val="left" w:pos="440"/>
        </w:tabs>
        <w:ind w:firstLineChars="200" w:firstLine="440"/>
        <w:rPr>
          <w:rFonts w:ascii="Times New Roman" w:hAnsi="Times New Roman" w:cs="Times New Roman"/>
        </w:rPr>
      </w:pPr>
    </w:p>
    <w:p w14:paraId="5791E263" w14:textId="77777777" w:rsidR="00FA7BAB" w:rsidRDefault="00FA7BAB" w:rsidP="00FA7BAB">
      <w:pPr>
        <w:tabs>
          <w:tab w:val="left" w:pos="440"/>
        </w:tabs>
        <w:ind w:firstLineChars="200" w:firstLine="440"/>
        <w:rPr>
          <w:rFonts w:ascii="Times New Roman" w:hAnsi="Times New Roman" w:cs="Times New Roman"/>
        </w:rPr>
      </w:pPr>
    </w:p>
    <w:p w14:paraId="780AEF07" w14:textId="77777777" w:rsidR="00F8001F" w:rsidRPr="00ED64C6" w:rsidRDefault="00F8001F" w:rsidP="00FA7BAB">
      <w:pPr>
        <w:ind w:firstLineChars="200" w:firstLine="440"/>
        <w:rPr>
          <w:rFonts w:ascii="Times New Roman" w:hAnsi="Times New Roman" w:cs="Times New Roman"/>
        </w:rPr>
      </w:pPr>
    </w:p>
    <w:sectPr w:rsidR="00F8001F" w:rsidRPr="00ED64C6" w:rsidSect="00574C36">
      <w:headerReference w:type="default" r:id="rId9"/>
      <w:footerReference w:type="default" r:id="rId10"/>
      <w:pgSz w:w="11906" w:h="16838"/>
      <w:pgMar w:top="1418" w:right="1418" w:bottom="1418" w:left="1418" w:header="68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64B4" w14:textId="77777777" w:rsidR="00514B81" w:rsidRDefault="00514B81" w:rsidP="00384778">
      <w:pPr>
        <w:spacing w:line="240" w:lineRule="auto"/>
      </w:pPr>
      <w:r>
        <w:separator/>
      </w:r>
    </w:p>
  </w:endnote>
  <w:endnote w:type="continuationSeparator" w:id="0">
    <w:p w14:paraId="5500E085" w14:textId="77777777" w:rsidR="00514B81" w:rsidRDefault="00514B81" w:rsidP="0038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06995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110DE" w14:textId="77777777" w:rsidR="00574C36" w:rsidRDefault="00D2280C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  <w:tbl>
            <w:tblPr>
              <w:tblStyle w:val="a7"/>
              <w:tblW w:w="0" w:type="auto"/>
              <w:tblInd w:w="-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574C36" w:rsidRPr="00574C36" w14:paraId="7CABA581" w14:textId="77777777" w:rsidTr="00574C36">
              <w:tc>
                <w:tcPr>
                  <w:tcW w:w="4530" w:type="dxa"/>
                </w:tcPr>
                <w:p w14:paraId="2F0C2FB9" w14:textId="4CD29073" w:rsidR="00574C36" w:rsidRPr="00574C36" w:rsidRDefault="00574C36" w:rsidP="00574C36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574C36">
                    <w:rPr>
                      <w:rFonts w:ascii="Times New Roman" w:hAnsi="Times New Roman" w:cs="Times New Roman"/>
                    </w:rPr>
                    <w:t>www.stockholmmaterial.com</w:t>
                  </w:r>
                </w:p>
              </w:tc>
              <w:tc>
                <w:tcPr>
                  <w:tcW w:w="4530" w:type="dxa"/>
                </w:tcPr>
                <w:p w14:paraId="018F974A" w14:textId="66464FC2" w:rsidR="00574C36" w:rsidRPr="00574C36" w:rsidRDefault="00574C36">
                  <w:pPr>
                    <w:pStyle w:val="a5"/>
                    <w:jc w:val="right"/>
                    <w:rPr>
                      <w:rFonts w:ascii="Times New Roman" w:hAnsi="Times New Roman" w:cs="Times New Roman"/>
                    </w:rPr>
                  </w:pPr>
                  <w:r w:rsidRPr="00793FB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begin"/>
                  </w:r>
                  <w:r w:rsidRPr="00574C36">
                    <w:rPr>
                      <w:rFonts w:ascii="Times New Roman" w:hAnsi="Times New Roman" w:cs="Times New Roman"/>
                      <w:b/>
                    </w:rPr>
                    <w:instrText>PAGE  \* Arabic  \* MERGEFORMAT</w:instrTex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separate"/>
                  </w:r>
                  <w:r w:rsidRPr="00574C36">
                    <w:rPr>
                      <w:rFonts w:ascii="Times New Roman" w:hAnsi="Times New Roman" w:cs="Times New Roman"/>
                      <w:b/>
                      <w:lang w:val="zh-CN"/>
                    </w:rPr>
                    <w:t>1</w: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end"/>
                  </w:r>
                  <w:r w:rsidRPr="00574C36">
                    <w:rPr>
                      <w:rFonts w:ascii="Times New Roman" w:hAnsi="Times New Roman" w:cs="Times New Roman"/>
                      <w:lang w:val="zh-CN"/>
                    </w:rPr>
                    <w:t xml:space="preserve"> / </w: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begin"/>
                  </w:r>
                  <w:r w:rsidRPr="00574C36">
                    <w:rPr>
                      <w:rFonts w:ascii="Times New Roman" w:hAnsi="Times New Roman" w:cs="Times New Roman"/>
                      <w:b/>
                    </w:rPr>
                    <w:instrText>NUMPAGES  \* Arabic  \* MERGEFORMAT</w:instrTex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separate"/>
                  </w:r>
                  <w:r w:rsidRPr="00574C36">
                    <w:rPr>
                      <w:rFonts w:ascii="Times New Roman" w:hAnsi="Times New Roman" w:cs="Times New Roman"/>
                      <w:b/>
                      <w:lang w:val="zh-CN"/>
                    </w:rPr>
                    <w:t>2</w:t>
                  </w:r>
                  <w:r w:rsidRPr="00574C36">
                    <w:rPr>
                      <w:rFonts w:ascii="Times New Roman" w:hAnsi="Times New Roman" w:cs="Times New Roman"/>
                      <w:b/>
                      <w:bCs w:val="0"/>
                    </w:rPr>
                    <w:fldChar w:fldCharType="end"/>
                  </w:r>
                </w:p>
              </w:tc>
            </w:tr>
          </w:tbl>
          <w:p w14:paraId="13B80EA6" w14:textId="1270E43F" w:rsidR="00D2280C" w:rsidRDefault="00514B81">
            <w:pPr>
              <w:pStyle w:val="a5"/>
              <w:jc w:val="right"/>
            </w:pPr>
          </w:p>
        </w:sdtContent>
      </w:sdt>
    </w:sdtContent>
  </w:sdt>
  <w:p w14:paraId="1064EBEF" w14:textId="4305D7DA" w:rsidR="00D2280C" w:rsidRPr="00D2280C" w:rsidRDefault="00D2280C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19ACD" w14:textId="77777777" w:rsidR="00514B81" w:rsidRDefault="00514B81" w:rsidP="00384778">
      <w:pPr>
        <w:spacing w:line="240" w:lineRule="auto"/>
      </w:pPr>
      <w:r>
        <w:separator/>
      </w:r>
    </w:p>
  </w:footnote>
  <w:footnote w:type="continuationSeparator" w:id="0">
    <w:p w14:paraId="64CD0D73" w14:textId="77777777" w:rsidR="00514B81" w:rsidRDefault="00514B81" w:rsidP="00384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4"/>
      <w:gridCol w:w="4542"/>
      <w:gridCol w:w="2264"/>
    </w:tblGrid>
    <w:tr w:rsidR="00ED64C6" w14:paraId="2B77A186" w14:textId="77777777" w:rsidTr="00ED64C6">
      <w:tc>
        <w:tcPr>
          <w:tcW w:w="2262" w:type="dxa"/>
        </w:tcPr>
        <w:p w14:paraId="474F461D" w14:textId="415B0A89" w:rsidR="00384778" w:rsidRDefault="00384778" w:rsidP="00ED64C6">
          <w:pPr>
            <w:pStyle w:val="a3"/>
            <w:jc w:val="left"/>
          </w:pPr>
          <w:r>
            <w:rPr>
              <w:noProof/>
            </w:rPr>
            <w:drawing>
              <wp:inline distT="0" distB="0" distL="0" distR="0" wp14:anchorId="5CAFFAFE" wp14:editId="64181AA9">
                <wp:extent cx="827621" cy="28800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logo_v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62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7D10D096" w14:textId="77777777" w:rsidR="00384778" w:rsidRPr="00EF45BE" w:rsidRDefault="00ED64C6" w:rsidP="00ED64C6">
          <w:pPr>
            <w:pStyle w:val="a3"/>
            <w:jc w:val="center"/>
            <w:rPr>
              <w:rFonts w:ascii="Arial" w:hAnsi="Arial" w:cs="Arial"/>
              <w:b/>
              <w:bCs w:val="0"/>
            </w:rPr>
          </w:pPr>
          <w:r w:rsidRPr="00EF45BE">
            <w:rPr>
              <w:rFonts w:ascii="Arial" w:hAnsi="Arial" w:cs="Arial"/>
              <w:b/>
              <w:bCs w:val="0"/>
            </w:rPr>
            <w:t>Stockholm Material Hub</w:t>
          </w:r>
        </w:p>
        <w:p w14:paraId="7627CEDC" w14:textId="50481AD7" w:rsidR="00AF55D2" w:rsidRDefault="00793FB6" w:rsidP="00ED64C6">
          <w:pPr>
            <w:pStyle w:val="a3"/>
            <w:jc w:val="center"/>
            <w:rPr>
              <w:rFonts w:ascii="Arial" w:hAnsi="Arial" w:cs="Arial"/>
              <w:b/>
              <w:bCs w:val="0"/>
            </w:rPr>
          </w:pPr>
          <w:r>
            <w:rPr>
              <w:rFonts w:ascii="Arial" w:hAnsi="Arial" w:cs="Arial"/>
              <w:b/>
              <w:bCs w:val="0"/>
            </w:rPr>
            <w:t xml:space="preserve">New SME Information </w:t>
          </w:r>
        </w:p>
        <w:p w14:paraId="4741ABD7" w14:textId="6769F6B6" w:rsidR="00330C19" w:rsidRPr="00EF45BE" w:rsidRDefault="00330C19" w:rsidP="00ED64C6">
          <w:pPr>
            <w:pStyle w:val="a3"/>
            <w:jc w:val="center"/>
            <w:rPr>
              <w:rFonts w:ascii="Arial" w:hAnsi="Arial" w:cs="Arial"/>
              <w:b/>
              <w:bCs w:val="0"/>
            </w:rPr>
          </w:pPr>
          <w:r>
            <w:rPr>
              <w:rFonts w:ascii="Arial" w:hAnsi="Arial" w:cs="Arial"/>
              <w:b/>
              <w:bCs w:val="0"/>
            </w:rPr>
            <w:t>Name</w:t>
          </w:r>
        </w:p>
      </w:tc>
      <w:tc>
        <w:tcPr>
          <w:tcW w:w="2261" w:type="dxa"/>
        </w:tcPr>
        <w:p w14:paraId="3D6A20C3" w14:textId="28DE4634" w:rsidR="00384778" w:rsidRDefault="00384778" w:rsidP="00ED64C6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7237FD39" wp14:editId="062F388B">
                <wp:extent cx="1271732" cy="288000"/>
                <wp:effectExtent l="0" t="0" r="508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word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732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D8AF49" w14:textId="1F51C533" w:rsidR="00384778" w:rsidRDefault="00384778" w:rsidP="00ED6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350F"/>
    <w:multiLevelType w:val="hybridMultilevel"/>
    <w:tmpl w:val="975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040A9"/>
    <w:multiLevelType w:val="hybridMultilevel"/>
    <w:tmpl w:val="AB9CEF12"/>
    <w:lvl w:ilvl="0" w:tplc="250A7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4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FA"/>
    <w:rsid w:val="000336F7"/>
    <w:rsid w:val="000B2D47"/>
    <w:rsid w:val="000B7E1D"/>
    <w:rsid w:val="000E31D6"/>
    <w:rsid w:val="00104173"/>
    <w:rsid w:val="001B5156"/>
    <w:rsid w:val="00306BE3"/>
    <w:rsid w:val="00323E93"/>
    <w:rsid w:val="00330C19"/>
    <w:rsid w:val="00372463"/>
    <w:rsid w:val="00384778"/>
    <w:rsid w:val="003B7ABF"/>
    <w:rsid w:val="003C4CE1"/>
    <w:rsid w:val="00403D10"/>
    <w:rsid w:val="0044134A"/>
    <w:rsid w:val="005070F7"/>
    <w:rsid w:val="00514B81"/>
    <w:rsid w:val="00532E7E"/>
    <w:rsid w:val="0055394E"/>
    <w:rsid w:val="00574C36"/>
    <w:rsid w:val="00654FDF"/>
    <w:rsid w:val="00696282"/>
    <w:rsid w:val="006A6911"/>
    <w:rsid w:val="006C1D55"/>
    <w:rsid w:val="00722405"/>
    <w:rsid w:val="007533A1"/>
    <w:rsid w:val="00793FB6"/>
    <w:rsid w:val="007B663F"/>
    <w:rsid w:val="00802C50"/>
    <w:rsid w:val="00903AE5"/>
    <w:rsid w:val="00961402"/>
    <w:rsid w:val="00965CCD"/>
    <w:rsid w:val="009C47EB"/>
    <w:rsid w:val="00A02B27"/>
    <w:rsid w:val="00A07603"/>
    <w:rsid w:val="00A54AB0"/>
    <w:rsid w:val="00A80785"/>
    <w:rsid w:val="00AF55D2"/>
    <w:rsid w:val="00B17533"/>
    <w:rsid w:val="00B41B8C"/>
    <w:rsid w:val="00B81EFA"/>
    <w:rsid w:val="00B91CC8"/>
    <w:rsid w:val="00B968D6"/>
    <w:rsid w:val="00C041F4"/>
    <w:rsid w:val="00C72532"/>
    <w:rsid w:val="00C84B43"/>
    <w:rsid w:val="00C8603E"/>
    <w:rsid w:val="00CB2853"/>
    <w:rsid w:val="00CF7C27"/>
    <w:rsid w:val="00D2280C"/>
    <w:rsid w:val="00D27EF1"/>
    <w:rsid w:val="00DA6003"/>
    <w:rsid w:val="00DB6B37"/>
    <w:rsid w:val="00E26342"/>
    <w:rsid w:val="00E32620"/>
    <w:rsid w:val="00ED64C6"/>
    <w:rsid w:val="00EF45BE"/>
    <w:rsid w:val="00F8001F"/>
    <w:rsid w:val="00F95FC4"/>
    <w:rsid w:val="00FA7BAB"/>
    <w:rsid w:val="00FD34E0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BC666"/>
  <w15:chartTrackingRefBased/>
  <w15:docId w15:val="{8AAFEFD6-A967-4902-AFFC-2A5EA35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bCs/>
        <w:sz w:val="22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778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384778"/>
  </w:style>
  <w:style w:type="paragraph" w:styleId="a5">
    <w:name w:val="footer"/>
    <w:basedOn w:val="a"/>
    <w:link w:val="a6"/>
    <w:uiPriority w:val="99"/>
    <w:unhideWhenUsed/>
    <w:rsid w:val="00384778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384778"/>
  </w:style>
  <w:style w:type="table" w:styleId="a7">
    <w:name w:val="Table Grid"/>
    <w:basedOn w:val="a1"/>
    <w:uiPriority w:val="39"/>
    <w:rsid w:val="003847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C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F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kholmmaterialhu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D9B4-F113-419D-A4DE-E0A77DAA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Lu</dc:creator>
  <cp:keywords/>
  <dc:description/>
  <cp:lastModifiedBy>Song Lu</cp:lastModifiedBy>
  <cp:revision>11</cp:revision>
  <dcterms:created xsi:type="dcterms:W3CDTF">2020-05-29T13:05:00Z</dcterms:created>
  <dcterms:modified xsi:type="dcterms:W3CDTF">2020-09-18T14:25:00Z</dcterms:modified>
</cp:coreProperties>
</file>